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AEC">
        <w:rPr>
          <w:rFonts w:ascii="Times New Roman" w:hAnsi="Times New Roman" w:cs="Times New Roman"/>
          <w:b/>
          <w:sz w:val="24"/>
          <w:szCs w:val="24"/>
        </w:rPr>
        <w:t>ма</w:t>
      </w:r>
      <w:r w:rsidR="00FF17FB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80856">
        <w:rPr>
          <w:rFonts w:ascii="Times New Roman" w:hAnsi="Times New Roman" w:cs="Times New Roman"/>
          <w:sz w:val="24"/>
          <w:szCs w:val="24"/>
        </w:rPr>
        <w:t>84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D80856">
        <w:rPr>
          <w:rFonts w:ascii="Times New Roman" w:hAnsi="Times New Roman" w:cs="Times New Roman"/>
          <w:sz w:val="24"/>
          <w:szCs w:val="24"/>
        </w:rPr>
        <w:t>восемьдесят четыре)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D80856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325 216 647,41</w:t>
      </w:r>
      <w:bookmarkStart w:id="0" w:name="_GoBack"/>
      <w:bookmarkEnd w:id="0"/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37AEC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0856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74</cp:revision>
  <cp:lastPrinted>2014-08-14T07:04:00Z</cp:lastPrinted>
  <dcterms:created xsi:type="dcterms:W3CDTF">2014-11-10T07:30:00Z</dcterms:created>
  <dcterms:modified xsi:type="dcterms:W3CDTF">2018-07-18T11:26:00Z</dcterms:modified>
</cp:coreProperties>
</file>